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09" w:rsidRPr="00BA7FB9" w:rsidRDefault="00387409" w:rsidP="00387409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b/>
        </w:rPr>
      </w:pPr>
      <w:r w:rsidRPr="00BA7FB9">
        <w:rPr>
          <w:b/>
        </w:rPr>
        <w:t>Article</w:t>
      </w:r>
      <w:r>
        <w:rPr>
          <w:b/>
        </w:rPr>
        <w:t xml:space="preserve"> </w:t>
      </w:r>
    </w:p>
    <w:p w:rsidR="00387409" w:rsidRPr="00DC101F" w:rsidRDefault="00387409" w:rsidP="00387409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BA7FB9">
        <w:rPr>
          <w:b/>
          <w:bCs/>
        </w:rPr>
        <w:t>360 Possibles</w:t>
      </w:r>
      <w:r>
        <w:rPr>
          <w:b/>
          <w:bCs/>
        </w:rPr>
        <w:t>, «</w:t>
      </w:r>
      <w:r>
        <w:rPr>
          <w:b/>
          <w:bCs/>
        </w:rPr>
        <w:t xml:space="preserve"> A</w:t>
      </w:r>
      <w:r>
        <w:rPr>
          <w:b/>
          <w:bCs/>
        </w:rPr>
        <w:t xml:space="preserve">u naturel » - </w:t>
      </w:r>
      <w:r w:rsidRPr="00C43345">
        <w:rPr>
          <w:b/>
          <w:bCs/>
        </w:rPr>
        <w:t xml:space="preserve">12 au 14 </w:t>
      </w:r>
      <w:r>
        <w:rPr>
          <w:b/>
          <w:bCs/>
        </w:rPr>
        <w:t>juin 2019 - Rennes</w:t>
      </w:r>
    </w:p>
    <w:p w:rsidR="00387409" w:rsidRPr="00387409" w:rsidRDefault="00387409" w:rsidP="0038740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lang w:eastAsia="fr-FR"/>
        </w:rPr>
      </w:pPr>
      <w:r w:rsidRPr="00387409">
        <w:rPr>
          <w:b/>
          <w:i/>
        </w:rPr>
        <w:t>Les temps changent, le travail aussi ! </w:t>
      </w:r>
      <w:r>
        <w:rPr>
          <w:b/>
          <w:i/>
        </w:rPr>
        <w:t>3 jours pour découvrir et pratiquer les nouvelles formes de management.</w:t>
      </w:r>
    </w:p>
    <w:p w:rsidR="00387409" w:rsidRPr="00BA7FB9" w:rsidRDefault="00387409" w:rsidP="00387409">
      <w:pPr>
        <w:jc w:val="both"/>
      </w:pPr>
      <w:bookmarkStart w:id="0" w:name="_Hlk4155038"/>
      <w:r>
        <w:t>Du 12 au 14 juin</w:t>
      </w:r>
      <w:r w:rsidRPr="00BA7FB9">
        <w:t xml:space="preserve"> prochains, à Rennes</w:t>
      </w:r>
      <w:r>
        <w:t xml:space="preserve"> au Parc du Thabor</w:t>
      </w:r>
      <w:bookmarkEnd w:id="0"/>
      <w:r w:rsidRPr="00BA7FB9">
        <w:t xml:space="preserve">, aura lieu la </w:t>
      </w:r>
      <w:r>
        <w:t>sixième</w:t>
      </w:r>
      <w:r w:rsidRPr="00BA7FB9">
        <w:t xml:space="preserve"> édition de </w:t>
      </w:r>
      <w:hyperlink r:id="rId4" w:history="1">
        <w:r w:rsidRPr="00C43345">
          <w:rPr>
            <w:rStyle w:val="Lienhypertexte"/>
          </w:rPr>
          <w:t>360 Possibles</w:t>
        </w:r>
      </w:hyperlink>
      <w:r>
        <w:rPr>
          <w:rStyle w:val="Lienhypertexte"/>
        </w:rPr>
        <w:t>, Au naturel</w:t>
      </w:r>
      <w:r>
        <w:t>.</w:t>
      </w:r>
    </w:p>
    <w:p w:rsidR="00387409" w:rsidRDefault="00387409" w:rsidP="00387409">
      <w:r>
        <w:t xml:space="preserve">Design </w:t>
      </w:r>
      <w:proofErr w:type="spellStart"/>
      <w:r>
        <w:t>thinking</w:t>
      </w:r>
      <w:proofErr w:type="spellEnd"/>
      <w:r>
        <w:t xml:space="preserve">, créativité, intelligence collective et nouvelles formes d’organisation &amp; de collaboration : 360 possibles est l’événement phare qui </w:t>
      </w:r>
      <w:r w:rsidRPr="0098484E">
        <w:rPr>
          <w:rStyle w:val="lev"/>
        </w:rPr>
        <w:t>repense les pratiques</w:t>
      </w:r>
      <w:r>
        <w:t xml:space="preserve"> du monde du travail. </w:t>
      </w:r>
    </w:p>
    <w:p w:rsidR="00387409" w:rsidRDefault="00387409" w:rsidP="00387409">
      <w:r>
        <w:t>Entre ateliers, conférences et parcours, les professionnels de tous horizons viennent y puiser une inspiration faite d’</w:t>
      </w:r>
      <w:r>
        <w:rPr>
          <w:rStyle w:val="lev"/>
        </w:rPr>
        <w:t>humain</w:t>
      </w:r>
      <w:r>
        <w:t xml:space="preserve"> </w:t>
      </w:r>
      <w:r w:rsidRPr="00380950">
        <w:rPr>
          <w:b/>
        </w:rPr>
        <w:t>et d’</w:t>
      </w:r>
      <w:r w:rsidRPr="00380950">
        <w:rPr>
          <w:rStyle w:val="lev"/>
        </w:rPr>
        <w:t>échanges</w:t>
      </w:r>
      <w:r>
        <w:rPr>
          <w:rStyle w:val="lev"/>
        </w:rPr>
        <w:t xml:space="preserve"> décloisonnés</w:t>
      </w:r>
      <w:r>
        <w:t xml:space="preserve"> entre entreprises. Les secteurs d’activité et métiers les plus variés entremêlent leurs regards en invitant à la réflexion constructive, toujours dans la bienveillance et la convivialité.</w:t>
      </w:r>
    </w:p>
    <w:p w:rsidR="00387409" w:rsidRPr="0098484E" w:rsidRDefault="00387409" w:rsidP="00387409">
      <w:pPr>
        <w:jc w:val="both"/>
        <w:rPr>
          <w:i/>
        </w:rPr>
      </w:pPr>
      <w:r w:rsidRPr="00BA7FB9">
        <w:t>Imaginés et organisés par Bretagne Développement Innovation</w:t>
      </w:r>
      <w:r>
        <w:t xml:space="preserve"> (Agence de développement économique de la Région Bretagne)</w:t>
      </w:r>
      <w:r w:rsidRPr="00BA7FB9">
        <w:t xml:space="preserve">, </w:t>
      </w:r>
      <w:r>
        <w:t>360 Possibles aide les entreprises à soutenir</w:t>
      </w:r>
      <w:bookmarkStart w:id="1" w:name="_GoBack"/>
      <w:bookmarkEnd w:id="1"/>
      <w:r>
        <w:t xml:space="preserve"> leurs dynamiques d’innovation managériale et accélérer leur développement. </w:t>
      </w:r>
    </w:p>
    <w:p w:rsidR="00387409" w:rsidRPr="00BA7FB9" w:rsidRDefault="00387409" w:rsidP="00387409">
      <w:bookmarkStart w:id="2" w:name="_Hlk7682917"/>
      <w:r>
        <w:t xml:space="preserve">Durant trois jours de découvertes et d’échanges, les participants peuvent mieux comprendre et s’approprier les outils du travail collaboratif et des nouvelles formes de management. </w:t>
      </w:r>
      <w:r w:rsidRPr="00380950">
        <w:rPr>
          <w:b/>
        </w:rPr>
        <w:t>Telle une</w:t>
      </w:r>
      <w:r>
        <w:t xml:space="preserve"> </w:t>
      </w:r>
      <w:r>
        <w:rPr>
          <w:rStyle w:val="Accentuation"/>
          <w:b/>
          <w:bCs/>
        </w:rPr>
        <w:t xml:space="preserve">« boite à outils » chaque participant vient puiser ce dont il a besoin, au sein de sa propre </w:t>
      </w:r>
      <w:r w:rsidRPr="00380950">
        <w:rPr>
          <w:rStyle w:val="Accentuation"/>
          <w:bCs/>
        </w:rPr>
        <w:t>organisation, pour réussir sa transformation.</w:t>
      </w:r>
      <w:bookmarkEnd w:id="2"/>
    </w:p>
    <w:p w:rsidR="00387409" w:rsidRDefault="00387409" w:rsidP="0038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Tarif 50€ par jour</w:t>
      </w:r>
    </w:p>
    <w:p w:rsidR="00387409" w:rsidRDefault="00387409" w:rsidP="0038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Gratuit pour les étudiants, les personnes en recherche d’Emploi </w:t>
      </w:r>
    </w:p>
    <w:p w:rsidR="00387409" w:rsidRPr="00BA7FB9" w:rsidRDefault="00387409" w:rsidP="0038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7FB9">
        <w:t xml:space="preserve">Plus d’infos : </w:t>
      </w:r>
      <w:hyperlink r:id="rId5" w:history="1">
        <w:r w:rsidRPr="00BA7FB9">
          <w:rPr>
            <w:rStyle w:val="Lienhypertexte"/>
          </w:rPr>
          <w:t>http://360possibles.bzh/</w:t>
        </w:r>
      </w:hyperlink>
    </w:p>
    <w:p w:rsidR="00387409" w:rsidRPr="00DB7193" w:rsidRDefault="00387409" w:rsidP="0038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A7FB9">
        <w:t xml:space="preserve">A suivre sur Twitter </w:t>
      </w:r>
      <w:hyperlink r:id="rId6" w:history="1">
        <w:r w:rsidRPr="00BA7FB9">
          <w:rPr>
            <w:rStyle w:val="Lienhypertexte"/>
          </w:rPr>
          <w:t>@360possibles</w:t>
        </w:r>
      </w:hyperlink>
    </w:p>
    <w:p w:rsidR="00387409" w:rsidRDefault="00387409" w:rsidP="00387409">
      <w:pPr>
        <w:jc w:val="both"/>
      </w:pPr>
    </w:p>
    <w:p w:rsidR="00F82AD8" w:rsidRDefault="00F82AD8"/>
    <w:sectPr w:rsidR="00F8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09"/>
    <w:rsid w:val="00387409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BD67"/>
  <w15:chartTrackingRefBased/>
  <w15:docId w15:val="{DFE4842F-8161-4252-A6CD-2E5F6BF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7409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87409"/>
    <w:rPr>
      <w:i/>
      <w:iCs/>
    </w:rPr>
  </w:style>
  <w:style w:type="character" w:styleId="lev">
    <w:name w:val="Strong"/>
    <w:basedOn w:val="Policepardfaut"/>
    <w:uiPriority w:val="22"/>
    <w:qFormat/>
    <w:rsid w:val="00387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360possibles" TargetMode="External"/><Relationship Id="rId5" Type="http://schemas.openxmlformats.org/officeDocument/2006/relationships/hyperlink" Target="http://360possibles.bzh/" TargetMode="External"/><Relationship Id="rId4" Type="http://schemas.openxmlformats.org/officeDocument/2006/relationships/hyperlink" Target="https://360possibles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Courbarien</dc:creator>
  <cp:keywords/>
  <dc:description/>
  <cp:lastModifiedBy>Sophie Courbarien</cp:lastModifiedBy>
  <cp:revision>1</cp:revision>
  <dcterms:created xsi:type="dcterms:W3CDTF">2019-05-02T07:44:00Z</dcterms:created>
  <dcterms:modified xsi:type="dcterms:W3CDTF">2019-05-02T07:51:00Z</dcterms:modified>
</cp:coreProperties>
</file>